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31" w:rsidRPr="00B057EA" w:rsidRDefault="00AC0931" w:rsidP="00B057EA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C0931" w:rsidRPr="00B057EA" w:rsidRDefault="00AC0931" w:rsidP="00B057EA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40CE4" w:rsidRPr="00B057EA" w:rsidRDefault="00C74D29" w:rsidP="00B057EA">
      <w:pPr>
        <w:rPr>
          <w:rFonts w:ascii="Times New Roman" w:hAnsi="Times New Roman" w:cs="Times New Roman"/>
          <w:sz w:val="24"/>
          <w:szCs w:val="24"/>
        </w:rPr>
      </w:pPr>
      <w:r w:rsidRPr="00B057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04638"/>
            <wp:effectExtent l="19050" t="0" r="3175" b="0"/>
            <wp:docPr id="1" name="Рисунок 1" descr="C:\Users\Владелец\AppData\Local\Temp\Rar$DI04.666\20211017_144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AppData\Local\Temp\Rar$DI04.666\20211017_144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931" w:rsidRPr="00B057EA" w:rsidRDefault="00AC0931" w:rsidP="00B057EA">
      <w:pPr>
        <w:shd w:val="clear" w:color="auto" w:fill="FFFFFF"/>
        <w:ind w:lef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Данная рабочая программа </w:t>
      </w:r>
      <w:r w:rsidRPr="00B057EA">
        <w:rPr>
          <w:rFonts w:ascii="Times New Roman" w:hAnsi="Times New Roman" w:cs="Times New Roman"/>
          <w:color w:val="000000"/>
          <w:spacing w:val="-7"/>
          <w:sz w:val="24"/>
          <w:szCs w:val="24"/>
        </w:rPr>
        <w:t>ориентирована на учащихся  2  класса общеобразовательной школы и регламентируется:</w:t>
      </w:r>
    </w:p>
    <w:p w:rsidR="00AC0931" w:rsidRPr="00B057EA" w:rsidRDefault="00AC0931" w:rsidP="00B057EA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EA">
        <w:rPr>
          <w:rFonts w:ascii="Times New Roman" w:hAnsi="Times New Roman" w:cs="Times New Roman"/>
          <w:color w:val="000000"/>
          <w:sz w:val="24"/>
          <w:szCs w:val="24"/>
        </w:rPr>
        <w:t>- Федеральным законом РФ от 29.12.2012г. № 273-ФЗ «Об образовании в Российской Федерации»;</w:t>
      </w:r>
    </w:p>
    <w:p w:rsidR="00AC0931" w:rsidRPr="00B057EA" w:rsidRDefault="00AC0931" w:rsidP="00B057EA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EA">
        <w:rPr>
          <w:rFonts w:ascii="Times New Roman" w:hAnsi="Times New Roman" w:cs="Times New Roman"/>
          <w:color w:val="000000"/>
          <w:sz w:val="24"/>
          <w:szCs w:val="24"/>
        </w:rPr>
        <w:t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06.10.2009г. № 373);</w:t>
      </w:r>
    </w:p>
    <w:p w:rsidR="00AC0931" w:rsidRPr="00B057EA" w:rsidRDefault="00AC0931" w:rsidP="00B057EA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EA">
        <w:rPr>
          <w:rFonts w:ascii="Times New Roman" w:hAnsi="Times New Roman" w:cs="Times New Roman"/>
          <w:color w:val="000000"/>
          <w:sz w:val="24"/>
          <w:szCs w:val="24"/>
        </w:rPr>
        <w:t>- приказом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№373»;</w:t>
      </w:r>
    </w:p>
    <w:p w:rsidR="00AC0931" w:rsidRPr="00B057EA" w:rsidRDefault="00AC0931" w:rsidP="00B057EA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EA">
        <w:rPr>
          <w:rFonts w:ascii="Times New Roman" w:hAnsi="Times New Roman" w:cs="Times New Roman"/>
          <w:color w:val="000000"/>
          <w:sz w:val="24"/>
          <w:szCs w:val="24"/>
        </w:rPr>
        <w:t>- письмом Министерства образования и науки РФ от 12.05.2011г. № 03-296 «Об организации внеурочной деятельности при введении ФГОС общего образования»;</w:t>
      </w:r>
    </w:p>
    <w:p w:rsidR="00AC0931" w:rsidRPr="00B057EA" w:rsidRDefault="00AC0931" w:rsidP="00B057EA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EA">
        <w:rPr>
          <w:rFonts w:ascii="Times New Roman" w:hAnsi="Times New Roman" w:cs="Times New Roman"/>
          <w:color w:val="000000"/>
          <w:sz w:val="24"/>
          <w:szCs w:val="24"/>
        </w:rPr>
        <w:t xml:space="preserve">- письмом </w:t>
      </w:r>
      <w:proofErr w:type="spellStart"/>
      <w:r w:rsidRPr="00B057EA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B057EA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14.12.2015г. № 09-3564 «О внеурочной деятельности и реализации дополнительных общеобразовательных программ»;</w:t>
      </w:r>
    </w:p>
    <w:p w:rsidR="00AC0931" w:rsidRPr="00B057EA" w:rsidRDefault="00AC0931" w:rsidP="00B057EA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EA">
        <w:rPr>
          <w:rFonts w:ascii="Times New Roman" w:hAnsi="Times New Roman" w:cs="Times New Roman"/>
          <w:color w:val="000000"/>
          <w:sz w:val="24"/>
          <w:szCs w:val="24"/>
        </w:rPr>
        <w:t>- санитарно-эпидемиологическими требованиями к условиям и организации обучения в образовательном учреждении, утвержденными Постановлением Главного государственного санитарного врача Российской Федерации от 29.12.2010г. № 189 (с изменениями и дополнениями);</w:t>
      </w:r>
    </w:p>
    <w:p w:rsidR="00AC0931" w:rsidRPr="00B057EA" w:rsidRDefault="00AC0931" w:rsidP="00B057EA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EA">
        <w:rPr>
          <w:rFonts w:ascii="Times New Roman" w:hAnsi="Times New Roman" w:cs="Times New Roman"/>
          <w:color w:val="000000"/>
          <w:sz w:val="24"/>
          <w:szCs w:val="24"/>
        </w:rPr>
        <w:t xml:space="preserve">- основной образовательной программой начального общего образования МБОУ </w:t>
      </w:r>
      <w:proofErr w:type="spellStart"/>
      <w:r w:rsidRPr="00B057EA">
        <w:rPr>
          <w:rFonts w:ascii="Times New Roman" w:hAnsi="Times New Roman" w:cs="Times New Roman"/>
          <w:color w:val="000000"/>
          <w:sz w:val="24"/>
          <w:szCs w:val="24"/>
        </w:rPr>
        <w:t>Лосненской</w:t>
      </w:r>
      <w:proofErr w:type="spellEnd"/>
      <w:r w:rsidRPr="00B057EA">
        <w:rPr>
          <w:rFonts w:ascii="Times New Roman" w:hAnsi="Times New Roman" w:cs="Times New Roman"/>
          <w:color w:val="000000"/>
          <w:sz w:val="24"/>
          <w:szCs w:val="24"/>
        </w:rPr>
        <w:t xml:space="preserve"> СШ (1-4 классы);</w:t>
      </w:r>
    </w:p>
    <w:p w:rsidR="00AC0931" w:rsidRPr="00B057EA" w:rsidRDefault="00AC0931" w:rsidP="00B057EA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EA">
        <w:rPr>
          <w:rFonts w:ascii="Times New Roman" w:hAnsi="Times New Roman" w:cs="Times New Roman"/>
          <w:color w:val="000000"/>
          <w:sz w:val="24"/>
          <w:szCs w:val="24"/>
        </w:rPr>
        <w:t xml:space="preserve">- учебным планом внеурочной деятельности МБОУ </w:t>
      </w:r>
      <w:proofErr w:type="spellStart"/>
      <w:r w:rsidRPr="00B057EA">
        <w:rPr>
          <w:rFonts w:ascii="Times New Roman" w:hAnsi="Times New Roman" w:cs="Times New Roman"/>
          <w:color w:val="000000"/>
          <w:sz w:val="24"/>
          <w:szCs w:val="24"/>
        </w:rPr>
        <w:t>Лосненской</w:t>
      </w:r>
      <w:proofErr w:type="spellEnd"/>
      <w:r w:rsidRPr="00B057EA">
        <w:rPr>
          <w:rFonts w:ascii="Times New Roman" w:hAnsi="Times New Roman" w:cs="Times New Roman"/>
          <w:color w:val="000000"/>
          <w:sz w:val="24"/>
          <w:szCs w:val="24"/>
        </w:rPr>
        <w:t xml:space="preserve"> СШ на 2019-2020 учебный год;</w:t>
      </w:r>
    </w:p>
    <w:p w:rsidR="00AC0931" w:rsidRPr="00B057EA" w:rsidRDefault="00AC0931" w:rsidP="00B057EA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EA">
        <w:rPr>
          <w:rFonts w:ascii="Times New Roman" w:hAnsi="Times New Roman" w:cs="Times New Roman"/>
          <w:color w:val="000000"/>
          <w:sz w:val="24"/>
          <w:szCs w:val="24"/>
        </w:rPr>
        <w:t xml:space="preserve">- календарным учебным графиком МБОУ </w:t>
      </w:r>
      <w:proofErr w:type="spellStart"/>
      <w:r w:rsidRPr="00B057EA">
        <w:rPr>
          <w:rFonts w:ascii="Times New Roman" w:hAnsi="Times New Roman" w:cs="Times New Roman"/>
          <w:color w:val="000000"/>
          <w:sz w:val="24"/>
          <w:szCs w:val="24"/>
        </w:rPr>
        <w:t>Лосненской</w:t>
      </w:r>
      <w:proofErr w:type="spellEnd"/>
      <w:r w:rsidRPr="00B057EA">
        <w:rPr>
          <w:rFonts w:ascii="Times New Roman" w:hAnsi="Times New Roman" w:cs="Times New Roman"/>
          <w:color w:val="000000"/>
          <w:sz w:val="24"/>
          <w:szCs w:val="24"/>
        </w:rPr>
        <w:t xml:space="preserve">  СШ на 2019-2020  учебный год.</w:t>
      </w:r>
    </w:p>
    <w:p w:rsidR="00AC0931" w:rsidRPr="00B057EA" w:rsidRDefault="00AC0931" w:rsidP="00B057EA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0000"/>
          <w:sz w:val="24"/>
          <w:szCs w:val="24"/>
        </w:rPr>
      </w:pPr>
      <w:r w:rsidRPr="00B057EA">
        <w:rPr>
          <w:rFonts w:ascii="Times New Roman" w:hAnsi="Times New Roman" w:cs="Times New Roman"/>
          <w:color w:val="000000"/>
          <w:sz w:val="24"/>
          <w:szCs w:val="24"/>
        </w:rPr>
        <w:t> Срок реализации настоящей программы один год.</w:t>
      </w:r>
    </w:p>
    <w:p w:rsidR="00AC0931" w:rsidRPr="00B057EA" w:rsidRDefault="00AC0931" w:rsidP="00B057EA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EA">
        <w:rPr>
          <w:rFonts w:ascii="Times New Roman" w:hAnsi="Times New Roman" w:cs="Times New Roman"/>
          <w:color w:val="000000"/>
          <w:sz w:val="24"/>
          <w:szCs w:val="24"/>
        </w:rPr>
        <w:t>Программа рассчитана на 34 часа в год с проведением занятий один раз в неделю.</w:t>
      </w:r>
    </w:p>
    <w:p w:rsidR="00AC0931" w:rsidRPr="00B057EA" w:rsidRDefault="00AC0931" w:rsidP="00B057EA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0931" w:rsidRPr="00B057EA" w:rsidRDefault="00AC0931" w:rsidP="00B057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hAnsi="Times New Roman" w:cs="Times New Roman"/>
          <w:sz w:val="24"/>
          <w:szCs w:val="24"/>
        </w:rPr>
        <w:t xml:space="preserve">Основу программы </w:t>
      </w:r>
      <w:r w:rsidRPr="00B057E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057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Читалочка</w:t>
      </w:r>
      <w:proofErr w:type="spellEnd"/>
      <w:r w:rsidRPr="00B0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B057EA">
        <w:rPr>
          <w:rFonts w:ascii="Times New Roman" w:hAnsi="Times New Roman" w:cs="Times New Roman"/>
          <w:sz w:val="24"/>
          <w:szCs w:val="24"/>
        </w:rPr>
        <w:t>составляет литературное развитие младшего школьника, развитие грамотного читателя и личности в целом. Н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аправлена на развитие у детей интереса к чтению и способствует расширению читательского пространства.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способствует овладению обучающимися универсальными учебными действиями (познавательными, коммуникативными, регулятивными, личностными) и читательскими умениями.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Цель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формировать интерес к детским книгам, расширяя читательский кругозор учащихся, формируя привычку и способность к целенаправленному самостоятельному выбору и чтению книг.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C0931" w:rsidRPr="00B057EA" w:rsidRDefault="00AC0931" w:rsidP="00B057E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на практике условий для развития читательских умений и интереса к чтению книг;</w:t>
      </w:r>
    </w:p>
    <w:p w:rsidR="00AC0931" w:rsidRPr="00B057EA" w:rsidRDefault="00AC0931" w:rsidP="00B057E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литературно-образовательного пространства учащихся начальных классов;</w:t>
      </w:r>
    </w:p>
    <w:p w:rsidR="00AC0931" w:rsidRPr="00B057EA" w:rsidRDefault="00AC0931" w:rsidP="00B057EA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личностных, коммуникативных, познавательных и регулятивных учебных умений.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Внеурочные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- и труд, и творчество, и новые открытия, и удовольствие, и самовоспитание.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организации занятий заключается в создании условий для углубления знаний, полученных на уроках литературного чтения, и применения их в самостоятельной читательской деятельности. На  занятиях предполагается практическая работа с разными типами книг детскими периодическими и электронными изданиями.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057EA">
        <w:rPr>
          <w:rFonts w:ascii="Times New Roman" w:eastAsia="Calibri" w:hAnsi="Times New Roman" w:cs="Times New Roman"/>
          <w:b/>
          <w:bCs/>
          <w:sz w:val="24"/>
          <w:szCs w:val="24"/>
          <w:lang w:val="en-US" w:eastAsia="zh-CN"/>
        </w:rPr>
        <w:t>I</w:t>
      </w:r>
      <w:r w:rsidRPr="00B057EA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.Планируемые результаты освоения курса внеурочной деятельности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умения:</w:t>
      </w:r>
    </w:p>
    <w:p w:rsidR="00AC0931" w:rsidRPr="00B057EA" w:rsidRDefault="00AC0931" w:rsidP="00B057EA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значимость чтения для личного развития;</w:t>
      </w:r>
    </w:p>
    <w:p w:rsidR="00AC0931" w:rsidRPr="00B057EA" w:rsidRDefault="00AC0931" w:rsidP="00B057EA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потребность в систематическом чтении;</w:t>
      </w:r>
    </w:p>
    <w:p w:rsidR="00AC0931" w:rsidRPr="00B057EA" w:rsidRDefault="00AC0931" w:rsidP="00B057EA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разные виды чтения (ознакомительное, изучающее, выборочное, поисковое);</w:t>
      </w:r>
    </w:p>
    <w:p w:rsidR="00AC0931" w:rsidRPr="00B057EA" w:rsidRDefault="00AC0931" w:rsidP="00B057EA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самостоятельно выбирать интересующую литературу;</w:t>
      </w:r>
    </w:p>
    <w:p w:rsidR="00AC0931" w:rsidRPr="00B057EA" w:rsidRDefault="00AC0931" w:rsidP="00B057EA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справочными источниками для понимания и получения дополнительной информации.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умения:</w:t>
      </w:r>
    </w:p>
    <w:p w:rsidR="00AC0931" w:rsidRPr="00B057EA" w:rsidRDefault="00AC0931" w:rsidP="00B057EA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с книгой, пользуясь алгоритмом учебных действий;</w:t>
      </w:r>
    </w:p>
    <w:p w:rsidR="00AC0931" w:rsidRPr="00B057EA" w:rsidRDefault="00AC0931" w:rsidP="00B057EA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самостоятельно работать с новым произведением;</w:t>
      </w:r>
    </w:p>
    <w:p w:rsidR="00AC0931" w:rsidRPr="00B057EA" w:rsidRDefault="00AC0931" w:rsidP="00B057EA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работать в парах и группах, участвовать в проектной деятельности, литературных играх;</w:t>
      </w:r>
    </w:p>
    <w:p w:rsidR="00AC0931" w:rsidRPr="00B057EA" w:rsidRDefault="00AC0931" w:rsidP="00B057EA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определять свою роль в общей работе и оценивать свои результаты.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учебные умения:</w:t>
      </w:r>
    </w:p>
    <w:p w:rsidR="00AC0931" w:rsidRPr="00B057EA" w:rsidRDefault="00AC0931" w:rsidP="00B057EA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содержание книги до чтения, используя информацию из аппарата книги;</w:t>
      </w:r>
    </w:p>
    <w:p w:rsidR="00AC0931" w:rsidRPr="00B057EA" w:rsidRDefault="00AC0931" w:rsidP="00B057EA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отбирать книги по теме, жанру и авторской принадлежности;</w:t>
      </w:r>
    </w:p>
    <w:p w:rsidR="00AC0931" w:rsidRPr="00B057EA" w:rsidRDefault="00AC0931" w:rsidP="00B057EA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мире книг (работа с каталогом, с открытым библиотечным фондом);</w:t>
      </w:r>
    </w:p>
    <w:p w:rsidR="00AC0931" w:rsidRPr="00B057EA" w:rsidRDefault="00AC0931" w:rsidP="00B057EA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краткие аннотации к прочитанным книгам;</w:t>
      </w:r>
    </w:p>
    <w:p w:rsidR="00AC0931" w:rsidRPr="00B057EA" w:rsidRDefault="00AC0931" w:rsidP="00B057EA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словарями, справочниками, энциклопедиями.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учебные умения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C0931" w:rsidRPr="002973AC" w:rsidRDefault="00AC0931" w:rsidP="00B057EA">
      <w:pPr>
        <w:numPr>
          <w:ilvl w:val="0"/>
          <w:numId w:val="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беседе о прочитанной книге, выражать своё мнение и аргументировать свою точку</w:t>
      </w:r>
      <w:r w:rsidR="002973AC" w:rsidRPr="0029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зрения;</w:t>
      </w:r>
    </w:p>
    <w:p w:rsidR="00AC0931" w:rsidRPr="00B057EA" w:rsidRDefault="00AC0931" w:rsidP="00B057EA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поведение героев с точки зрения морали, формировать свою этическую позицию;</w:t>
      </w:r>
    </w:p>
    <w:p w:rsidR="00AC0931" w:rsidRPr="00B057EA" w:rsidRDefault="00AC0931" w:rsidP="00B057EA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 суждение об оформлении и структуре книги;</w:t>
      </w:r>
    </w:p>
    <w:p w:rsidR="00AC0931" w:rsidRPr="00B057EA" w:rsidRDefault="00AC0931" w:rsidP="00B057EA">
      <w:pPr>
        <w:numPr>
          <w:ilvl w:val="0"/>
          <w:numId w:val="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конкурсах чтецов и рассказчиков;</w:t>
      </w:r>
    </w:p>
    <w:p w:rsidR="00AC0931" w:rsidRPr="00B057EA" w:rsidRDefault="00AC0931" w:rsidP="00B057EA">
      <w:pPr>
        <w:numPr>
          <w:ilvl w:val="0"/>
          <w:numId w:val="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общения и поведения в школе, библиотеке, дома и т. д.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действия:</w:t>
      </w:r>
    </w:p>
    <w:p w:rsidR="00AC0931" w:rsidRPr="00B057EA" w:rsidRDefault="00AC0931" w:rsidP="00B057EA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книгу в открытом библиотечном фонде;</w:t>
      </w:r>
    </w:p>
    <w:p w:rsidR="00AC0931" w:rsidRPr="00B057EA" w:rsidRDefault="00AC0931" w:rsidP="00B057EA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нужную книгу по теме, жанру и авторской принадлежности;</w:t>
      </w:r>
    </w:p>
    <w:p w:rsidR="00AC0931" w:rsidRPr="00B057EA" w:rsidRDefault="00AC0931" w:rsidP="00B057EA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и высказывать своё впечатление о прочитанной книге и героях;</w:t>
      </w:r>
    </w:p>
    <w:p w:rsidR="00AC0931" w:rsidRPr="00B057EA" w:rsidRDefault="00AC0931" w:rsidP="00B057EA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книгу, определять тему и жанр, выбирать книгу на заданную тему;</w:t>
      </w:r>
    </w:p>
    <w:p w:rsidR="00AC0931" w:rsidRPr="00B057EA" w:rsidRDefault="00AC0931" w:rsidP="00B057EA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и читать книгу, понимать прочитанное;</w:t>
      </w:r>
    </w:p>
    <w:p w:rsidR="00AC0931" w:rsidRPr="00B057EA" w:rsidRDefault="00AC0931" w:rsidP="00B057EA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по темам детские книги в домашней библиотеке.</w:t>
      </w:r>
    </w:p>
    <w:p w:rsidR="00B057EA" w:rsidRPr="00B057EA" w:rsidRDefault="00B057EA" w:rsidP="00B057EA">
      <w:pPr>
        <w:pStyle w:val="aa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B057EA" w:rsidRPr="00B057EA" w:rsidRDefault="00B057EA" w:rsidP="00B057EA">
      <w:pPr>
        <w:pStyle w:val="aa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B057EA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B057EA">
        <w:rPr>
          <w:rFonts w:ascii="Times New Roman" w:hAnsi="Times New Roman"/>
          <w:b/>
          <w:bCs/>
          <w:sz w:val="24"/>
          <w:szCs w:val="24"/>
        </w:rPr>
        <w:t>.  Содержание курса внеурочной деятельности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Книга, здравствуй 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ч)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книги в жизни человека. Учебная книга и её справочный аппарат.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«Пословицы о книге и учении». Оформление рукописной книги.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 книги. Художники-оформители. Иллюстрации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книге и их роль. Правила работы с книгой.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Читальный зал: самостоятельное чтение выбранной книги.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2. Книгочей — любитель чтения 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ч)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Библиотека. Библиотечный формуляр.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книги по каталогам. Алфавитный каталог. Назначение библиотечного каталога. Работа с каталожной карточкой.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Викторина «Что вы знаете о книге?».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«Я — библиотекарь».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3. Книги о твоих ровесниках 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ч)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Библиотечный урок «Дети — герои детских книг». Выставка книг.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В. Осеевой, Е. Пермяка, В. Драгунского, Н. Носова и других детских писателей.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Читальный зал. Чтение и рассматривание книги В. </w:t>
      </w:r>
      <w:proofErr w:type="spellStart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Железникова</w:t>
      </w:r>
      <w:proofErr w:type="spellEnd"/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«Таня и </w:t>
      </w:r>
      <w:proofErr w:type="spellStart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Юсник</w:t>
      </w:r>
      <w:proofErr w:type="spellEnd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или В. Крапивина «Брат, которому семь лет». Конкурс-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кроссворд «Имена героев детских книг».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книг о детях-ровесниках (устные отзывы).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Читальный зал. Чтение произведений о детях на страницах детских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 и журналов. Детские журналы (электронная версия).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плакаты «Герои-ровесники» (работа в группах).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 журнал «Парад героев-сверстников» (</w:t>
      </w:r>
      <w:proofErr w:type="spellStart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эпизодов из рассказов о детях).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4. Крупицы народной мудрости. Книги-сборники 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ч)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малых жанров фольклора. Пословицы. Темы пословиц. Путешествие по тропинкам фольклора.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Загадки. Темы загадок. Игра «Отгадай загадку».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Скороговорки. Конкурс «</w:t>
      </w:r>
      <w:proofErr w:type="spellStart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Чистоговорщики</w:t>
      </w:r>
      <w:proofErr w:type="spellEnd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«Живой цветок народной мудрости» (работа в группах).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 Писатели-сказочники 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ч)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Выставка книг с литературными сказками. Обзор выставки.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писателей-сказочников. Поиск книги в открытом библиотечном фонде. Чтение выбранной книги.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 сказок. Викторина.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работа «Лукошко сказок» (проектная деятельность).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Книги о детях 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ч)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Книги-сборники о детях и для детей (В. Осеева, Н. Носов, С. Михалков и др.).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о животных (В. Бианки, Э. </w:t>
      </w:r>
      <w:proofErr w:type="spellStart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Шим</w:t>
      </w:r>
      <w:proofErr w:type="spellEnd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</w:t>
      </w:r>
      <w:proofErr w:type="spellStart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Скребицкий</w:t>
      </w:r>
      <w:proofErr w:type="spellEnd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Сладков и др.).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Книги-сборники стихотворений для детей (Я. Аким, С. Маршак, С. Михалков, А. </w:t>
      </w:r>
      <w:proofErr w:type="spellStart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7. Старые добрые сказки 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ч)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сказок народов мира. Сборники сказок. Выставка.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Переводчики, пересказчики и обработчики сказок народов других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стран. Справочный аппарат книги-сборника. Каталожная карточка.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народов мира с «бродячими» сюжетами (русская народная сказка «Снегурочка», японская народная сказка «</w:t>
      </w:r>
      <w:proofErr w:type="spellStart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Журушка</w:t>
      </w:r>
      <w:proofErr w:type="spellEnd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др.). Поисковая работа.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Читальный зал: народные сказки на страницах детских журналов.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8. Книги о тех, кто подарил нам жизнь 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ч)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о семье, маме, детях. Выставка книг о тех, кто защищал свою Родину. Жанры произведений о семье: стихотворения, пословицы,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сказки, рассказы, колыбельные песни. Рукописная книга.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Литературная игра «По страницам учебника»: чтение произведений о семье по учебнику или наизусть.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Мини-проекты (работа в группах): «Они писали о семье», «Рассказы о семье», «Пословицы о семье», «Стихотворения о семье». Рукописная книга «Семья».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9. Защитникам Отечества посвящается 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ч)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о защитниках Отечества. Былины и сказы о защитниках Отечества.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книг детских писателей о защитниках Отечества.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Библиотечный урок: встреча с участниками или героями Великой Отечественной войны, которые живут рядом.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 книгой А. Гайдара «Сказка о Военной тайне, </w:t>
      </w:r>
      <w:proofErr w:type="spellStart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Мальчише-Кибальчише</w:t>
      </w:r>
      <w:proofErr w:type="spellEnd"/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 его твёрдом слове»: чтение, рассматривание.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Рукописная книга «Защитники Отечества в твоей семье»: фотографии, письма, воспоминания, рисунки.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 10. По страницам любимых книг </w:t>
      </w: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 ч)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 разных жанров, тем, типов и авторской принадлежности.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Библиотечный урок: книги-сборники по авторам, жанрам, темам.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деятельность: презентация любимых книг (по оформлению, содержанию и поступкам героев).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Коллективная творческая работа: комиксы и весёлые истории.</w:t>
      </w:r>
    </w:p>
    <w:p w:rsidR="00AC0931" w:rsidRPr="00B057EA" w:rsidRDefault="00AC0931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еженедельника «Дневник читателя».</w:t>
      </w:r>
    </w:p>
    <w:p w:rsidR="00B057EA" w:rsidRPr="00B057EA" w:rsidRDefault="00B057EA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занятий:</w:t>
      </w:r>
    </w:p>
    <w:p w:rsidR="00B057EA" w:rsidRPr="00B057EA" w:rsidRDefault="00B057EA" w:rsidP="00B057EA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литературные игры;</w:t>
      </w:r>
    </w:p>
    <w:p w:rsidR="00B057EA" w:rsidRPr="00B057EA" w:rsidRDefault="00B057EA" w:rsidP="00B057EA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конкурсы-кроссворды;</w:t>
      </w:r>
    </w:p>
    <w:p w:rsidR="00B057EA" w:rsidRPr="00B057EA" w:rsidRDefault="00B057EA" w:rsidP="00B057EA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B057EA" w:rsidRPr="00B057EA" w:rsidRDefault="00B057EA" w:rsidP="00B057EA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путешествия по страницам книг;</w:t>
      </w:r>
    </w:p>
    <w:p w:rsidR="00B057EA" w:rsidRPr="00B057EA" w:rsidRDefault="00B057EA" w:rsidP="00B057EA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проекты.</w:t>
      </w:r>
    </w:p>
    <w:p w:rsidR="00B057EA" w:rsidRDefault="00B057EA" w:rsidP="00B057EA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057EA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B057EA">
        <w:rPr>
          <w:rFonts w:ascii="Times New Roman" w:hAnsi="Times New Roman"/>
          <w:b/>
          <w:sz w:val="24"/>
          <w:szCs w:val="24"/>
        </w:rPr>
        <w:t>. Тематическое планирование</w:t>
      </w:r>
    </w:p>
    <w:p w:rsidR="002973AC" w:rsidRPr="00B057EA" w:rsidRDefault="002973AC" w:rsidP="00B057EA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4447"/>
        <w:gridCol w:w="1369"/>
        <w:gridCol w:w="1276"/>
        <w:gridCol w:w="1559"/>
      </w:tblGrid>
      <w:tr w:rsidR="00B057EA" w:rsidRPr="00B057EA" w:rsidTr="00CC054C">
        <w:trPr>
          <w:trHeight w:val="435"/>
        </w:trPr>
        <w:tc>
          <w:tcPr>
            <w:tcW w:w="563" w:type="dxa"/>
            <w:vMerge w:val="restart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B057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B057E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057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47" w:type="dxa"/>
            <w:vMerge w:val="restart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369" w:type="dxa"/>
            <w:vMerge w:val="restart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  <w:gridSpan w:val="2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B057EA" w:rsidRPr="00B057EA" w:rsidTr="00CC054C">
        <w:trPr>
          <w:trHeight w:val="390"/>
        </w:trPr>
        <w:tc>
          <w:tcPr>
            <w:tcW w:w="563" w:type="dxa"/>
            <w:vMerge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7" w:type="dxa"/>
            <w:vMerge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B057EA" w:rsidRPr="00B057EA" w:rsidTr="00CC054C">
        <w:tc>
          <w:tcPr>
            <w:tcW w:w="563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47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Книга, здравствуй!</w:t>
            </w: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EA" w:rsidRPr="00B057EA" w:rsidTr="00CC054C">
        <w:tc>
          <w:tcPr>
            <w:tcW w:w="563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7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Книгочей — любитель чтения </w:t>
            </w:r>
          </w:p>
        </w:tc>
        <w:tc>
          <w:tcPr>
            <w:tcW w:w="136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57EA" w:rsidRPr="00B057EA" w:rsidTr="00CC054C">
        <w:tc>
          <w:tcPr>
            <w:tcW w:w="563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47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Книги о твоих ровесниках </w:t>
            </w: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57EA" w:rsidRPr="00B057EA" w:rsidTr="00CC054C">
        <w:tc>
          <w:tcPr>
            <w:tcW w:w="563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7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Крупицы народной мудрости. Книги-сборники </w:t>
            </w: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4ч.</w:t>
            </w: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57EA" w:rsidRPr="00B057EA" w:rsidTr="00CC054C">
        <w:tc>
          <w:tcPr>
            <w:tcW w:w="563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47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Писатели-сказочники </w:t>
            </w: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057EA" w:rsidRPr="00B057EA" w:rsidTr="00CC054C">
        <w:tc>
          <w:tcPr>
            <w:tcW w:w="563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47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Книги о детях </w:t>
            </w: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057EA" w:rsidRPr="00B057EA" w:rsidTr="00CC054C">
        <w:tc>
          <w:tcPr>
            <w:tcW w:w="563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47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Старые добрые сказки </w:t>
            </w: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4 ч.</w:t>
            </w: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057EA" w:rsidRPr="00B057EA" w:rsidTr="00CC054C">
        <w:tc>
          <w:tcPr>
            <w:tcW w:w="563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47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Книги о тех, кто подарил нам жизнь </w:t>
            </w: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057EA" w:rsidRPr="00B057EA" w:rsidTr="00CC054C">
        <w:tc>
          <w:tcPr>
            <w:tcW w:w="563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47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Защитникам Отечества посвящается </w:t>
            </w: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3 ч.</w:t>
            </w: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EA" w:rsidRPr="00B057EA" w:rsidTr="00CC054C">
        <w:tc>
          <w:tcPr>
            <w:tcW w:w="563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47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страницам любимых книг </w:t>
            </w: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2 ч.</w:t>
            </w: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57EA" w:rsidRPr="00B057EA" w:rsidTr="00CC054C">
        <w:tc>
          <w:tcPr>
            <w:tcW w:w="563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47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Промежуточная аттестация. Отзыв о книге.</w:t>
            </w:r>
          </w:p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7EA" w:rsidRPr="00B057EA" w:rsidTr="00CC054C">
        <w:tc>
          <w:tcPr>
            <w:tcW w:w="563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7" w:type="dxa"/>
          </w:tcPr>
          <w:p w:rsidR="00B057EA" w:rsidRDefault="002973AC" w:rsidP="002973AC">
            <w:pPr>
              <w:pStyle w:val="aa"/>
              <w:spacing w:line="276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  <w:p w:rsidR="002973AC" w:rsidRPr="00B057EA" w:rsidRDefault="002973AC" w:rsidP="00B057EA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B057EA" w:rsidRPr="00B057EA" w:rsidRDefault="00B057EA" w:rsidP="00B057EA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57E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B057EA" w:rsidRPr="00B057EA" w:rsidRDefault="00B057EA" w:rsidP="00B057E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73AC" w:rsidRDefault="002973AC" w:rsidP="00B057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73AC" w:rsidRDefault="002973AC" w:rsidP="00B057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73AC" w:rsidRDefault="002973AC" w:rsidP="00B057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73AC" w:rsidRDefault="002973AC" w:rsidP="00B057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73AC" w:rsidRDefault="002973AC" w:rsidP="00B057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73AC" w:rsidRDefault="002973AC" w:rsidP="00B057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73AC" w:rsidRDefault="002973AC" w:rsidP="00B057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73AC" w:rsidRDefault="002973AC" w:rsidP="00B057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73AC" w:rsidRDefault="002973AC" w:rsidP="00B057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73AC" w:rsidRDefault="002973AC" w:rsidP="00B057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973AC" w:rsidRPr="002973AC" w:rsidRDefault="002973AC" w:rsidP="002973AC">
      <w:pPr>
        <w:pStyle w:val="aa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2973AC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2973AC" w:rsidRPr="002973AC" w:rsidRDefault="002973AC" w:rsidP="002973AC">
      <w:pPr>
        <w:pStyle w:val="aa"/>
        <w:jc w:val="center"/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</w:pPr>
      <w:r w:rsidRPr="002973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курса «</w:t>
      </w:r>
      <w:proofErr w:type="spellStart"/>
      <w:r w:rsidRPr="002973AC">
        <w:rPr>
          <w:rFonts w:ascii="Times New Roman" w:eastAsia="Calibri" w:hAnsi="Times New Roman"/>
          <w:b/>
          <w:color w:val="000000"/>
          <w:sz w:val="24"/>
          <w:szCs w:val="24"/>
        </w:rPr>
        <w:t>Читалочка</w:t>
      </w:r>
      <w:proofErr w:type="spellEnd"/>
      <w:r w:rsidRPr="002973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»</w:t>
      </w:r>
      <w:r w:rsidRPr="002973AC">
        <w:rPr>
          <w:rFonts w:ascii="Times New Roman" w:eastAsia="Calibri" w:hAnsi="Times New Roman"/>
          <w:b/>
          <w:color w:val="000000"/>
          <w:sz w:val="24"/>
          <w:szCs w:val="24"/>
        </w:rPr>
        <w:t>, 2</w:t>
      </w:r>
      <w:r w:rsidRPr="002973AC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класс</w:t>
      </w:r>
    </w:p>
    <w:p w:rsidR="00AC0931" w:rsidRPr="00B057EA" w:rsidRDefault="00AC0931" w:rsidP="00B057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tblLook w:val="04A0"/>
      </w:tblPr>
      <w:tblGrid>
        <w:gridCol w:w="1101"/>
        <w:gridCol w:w="5103"/>
        <w:gridCol w:w="1559"/>
        <w:gridCol w:w="1808"/>
      </w:tblGrid>
      <w:tr w:rsidR="00AC0931" w:rsidRPr="00B057EA" w:rsidTr="00B057EA">
        <w:trPr>
          <w:trHeight w:val="525"/>
        </w:trPr>
        <w:tc>
          <w:tcPr>
            <w:tcW w:w="1101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7" w:type="dxa"/>
            <w:gridSpan w:val="2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AC0931" w:rsidRPr="00B057EA" w:rsidTr="00B057EA">
        <w:trPr>
          <w:trHeight w:val="43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AC0931" w:rsidRPr="00B057EA" w:rsidTr="00B057EA">
        <w:trPr>
          <w:trHeight w:val="345"/>
        </w:trPr>
        <w:tc>
          <w:tcPr>
            <w:tcW w:w="1101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103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Книга, здравствуй!</w:t>
            </w: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00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28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285"/>
        </w:trPr>
        <w:tc>
          <w:tcPr>
            <w:tcW w:w="1101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5103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Книгочей — любитель чтения </w:t>
            </w: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90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270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45"/>
        </w:trPr>
        <w:tc>
          <w:tcPr>
            <w:tcW w:w="1101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5103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Книги о твоих ровесниках </w:t>
            </w: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4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28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270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435"/>
        </w:trPr>
        <w:tc>
          <w:tcPr>
            <w:tcW w:w="1101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10-13</w:t>
            </w:r>
          </w:p>
        </w:tc>
        <w:tc>
          <w:tcPr>
            <w:tcW w:w="5103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Крупицы народной мудрости. Книги-сборники </w:t>
            </w: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420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90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1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90"/>
        </w:trPr>
        <w:tc>
          <w:tcPr>
            <w:tcW w:w="1101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5103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Писатели-сказочники </w:t>
            </w: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1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1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22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45"/>
        </w:trPr>
        <w:tc>
          <w:tcPr>
            <w:tcW w:w="1101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18-21</w:t>
            </w:r>
          </w:p>
        </w:tc>
        <w:tc>
          <w:tcPr>
            <w:tcW w:w="5103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Книги о детях </w:t>
            </w: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4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00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25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15"/>
        </w:trPr>
        <w:tc>
          <w:tcPr>
            <w:tcW w:w="1101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22-25</w:t>
            </w:r>
          </w:p>
        </w:tc>
        <w:tc>
          <w:tcPr>
            <w:tcW w:w="5103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Старые добрые сказки </w:t>
            </w: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30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00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00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15"/>
        </w:trPr>
        <w:tc>
          <w:tcPr>
            <w:tcW w:w="1101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26-28</w:t>
            </w:r>
          </w:p>
        </w:tc>
        <w:tc>
          <w:tcPr>
            <w:tcW w:w="5103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Книги о тех, кто подарил нам жизнь </w:t>
            </w: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60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25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60"/>
        </w:trPr>
        <w:tc>
          <w:tcPr>
            <w:tcW w:w="1101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29-31</w:t>
            </w:r>
          </w:p>
        </w:tc>
        <w:tc>
          <w:tcPr>
            <w:tcW w:w="5103" w:type="dxa"/>
            <w:vMerge w:val="restart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Защитникам Отечества посвящается </w:t>
            </w: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31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rPr>
          <w:trHeight w:val="255"/>
        </w:trPr>
        <w:tc>
          <w:tcPr>
            <w:tcW w:w="1101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0931" w:rsidRPr="00B057EA" w:rsidTr="00B057EA">
        <w:tc>
          <w:tcPr>
            <w:tcW w:w="1101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</w:t>
            </w:r>
            <w:r w:rsidR="00B057EA"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страницам любимых книг </w:t>
            </w:r>
          </w:p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AC0931" w:rsidRPr="00B057EA" w:rsidRDefault="00AC0931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7EA" w:rsidRPr="00B057EA" w:rsidTr="00B057EA">
        <w:tc>
          <w:tcPr>
            <w:tcW w:w="1101" w:type="dxa"/>
          </w:tcPr>
          <w:p w:rsidR="00B057EA" w:rsidRPr="00B057EA" w:rsidRDefault="00B057EA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3" w:type="dxa"/>
          </w:tcPr>
          <w:p w:rsidR="00B057EA" w:rsidRPr="00B057EA" w:rsidRDefault="00B057EA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5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Промежуточная аттестация. Отзыв о книге.</w:t>
            </w:r>
          </w:p>
          <w:p w:rsidR="00B057EA" w:rsidRPr="00B057EA" w:rsidRDefault="00B057EA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57EA" w:rsidRPr="00B057EA" w:rsidRDefault="00B057EA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B057EA" w:rsidRPr="00B057EA" w:rsidRDefault="00B057EA" w:rsidP="00B0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C0931" w:rsidRPr="00B057EA" w:rsidRDefault="00AC0931" w:rsidP="002973AC">
      <w:pPr>
        <w:rPr>
          <w:rFonts w:ascii="Times New Roman" w:hAnsi="Times New Roman" w:cs="Times New Roman"/>
          <w:sz w:val="24"/>
          <w:szCs w:val="24"/>
        </w:rPr>
      </w:pPr>
    </w:p>
    <w:sectPr w:rsidR="00AC0931" w:rsidRPr="00B057EA" w:rsidSect="0024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2A7"/>
    <w:multiLevelType w:val="multilevel"/>
    <w:tmpl w:val="79C4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D14F8"/>
    <w:multiLevelType w:val="multilevel"/>
    <w:tmpl w:val="43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B6DFA"/>
    <w:multiLevelType w:val="multilevel"/>
    <w:tmpl w:val="98E6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0020D"/>
    <w:multiLevelType w:val="multilevel"/>
    <w:tmpl w:val="9F2C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0D4627"/>
    <w:multiLevelType w:val="multilevel"/>
    <w:tmpl w:val="2A00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5E305A"/>
    <w:multiLevelType w:val="multilevel"/>
    <w:tmpl w:val="765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B27A56"/>
    <w:multiLevelType w:val="multilevel"/>
    <w:tmpl w:val="F09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281505"/>
    <w:multiLevelType w:val="multilevel"/>
    <w:tmpl w:val="41FA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4D449A"/>
    <w:multiLevelType w:val="multilevel"/>
    <w:tmpl w:val="329A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4D29"/>
    <w:rsid w:val="00240CE4"/>
    <w:rsid w:val="002973AC"/>
    <w:rsid w:val="007926F9"/>
    <w:rsid w:val="00AB3D0F"/>
    <w:rsid w:val="00AC0931"/>
    <w:rsid w:val="00AD7038"/>
    <w:rsid w:val="00B057EA"/>
    <w:rsid w:val="00C7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0F"/>
  </w:style>
  <w:style w:type="paragraph" w:styleId="1">
    <w:name w:val="heading 1"/>
    <w:basedOn w:val="a"/>
    <w:next w:val="a"/>
    <w:link w:val="10"/>
    <w:uiPriority w:val="9"/>
    <w:qFormat/>
    <w:rsid w:val="00AB3D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B3D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B3D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B3D0F"/>
    <w:pPr>
      <w:spacing w:after="100"/>
    </w:pPr>
    <w:rPr>
      <w:rFonts w:eastAsiaTheme="minorEastAsia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B3D0F"/>
    <w:pPr>
      <w:spacing w:after="100"/>
      <w:ind w:left="220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B3D0F"/>
    <w:pPr>
      <w:spacing w:after="100"/>
      <w:ind w:left="440"/>
    </w:pPr>
    <w:rPr>
      <w:rFonts w:eastAsiaTheme="minorEastAsia"/>
    </w:rPr>
  </w:style>
  <w:style w:type="character" w:styleId="a3">
    <w:name w:val="Strong"/>
    <w:basedOn w:val="a0"/>
    <w:uiPriority w:val="22"/>
    <w:qFormat/>
    <w:rsid w:val="00AB3D0F"/>
    <w:rPr>
      <w:b/>
      <w:bCs/>
    </w:rPr>
  </w:style>
  <w:style w:type="character" w:styleId="a4">
    <w:name w:val="Emphasis"/>
    <w:basedOn w:val="a0"/>
    <w:uiPriority w:val="20"/>
    <w:qFormat/>
    <w:rsid w:val="00AB3D0F"/>
    <w:rPr>
      <w:i/>
      <w:iCs/>
    </w:rPr>
  </w:style>
  <w:style w:type="paragraph" w:styleId="a5">
    <w:name w:val="List Paragraph"/>
    <w:basedOn w:val="a"/>
    <w:uiPriority w:val="34"/>
    <w:qFormat/>
    <w:rsid w:val="00AB3D0F"/>
    <w:pPr>
      <w:ind w:left="720"/>
      <w:contextualSpacing/>
    </w:pPr>
  </w:style>
  <w:style w:type="paragraph" w:styleId="a6">
    <w:name w:val="TOC Heading"/>
    <w:basedOn w:val="1"/>
    <w:next w:val="a"/>
    <w:uiPriority w:val="39"/>
    <w:unhideWhenUsed/>
    <w:qFormat/>
    <w:rsid w:val="00AB3D0F"/>
    <w:pPr>
      <w:outlineLvl w:val="9"/>
    </w:pPr>
  </w:style>
  <w:style w:type="paragraph" w:styleId="a7">
    <w:name w:val="Balloon Text"/>
    <w:basedOn w:val="a"/>
    <w:link w:val="a8"/>
    <w:uiPriority w:val="99"/>
    <w:semiHidden/>
    <w:unhideWhenUsed/>
    <w:rsid w:val="00C7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D2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C0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057E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2021-10-17T12:28:00Z</dcterms:created>
  <dcterms:modified xsi:type="dcterms:W3CDTF">2021-10-17T12:54:00Z</dcterms:modified>
</cp:coreProperties>
</file>